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140"/>
        <w:gridCol w:w="5040"/>
        <w:gridCol w:w="5220"/>
      </w:tblGrid>
      <w:tr w:rsidR="001A15B0" w:rsidRPr="00A9103C" w:rsidTr="00FF0566">
        <w:tc>
          <w:tcPr>
            <w:tcW w:w="14400" w:type="dxa"/>
            <w:gridSpan w:val="3"/>
          </w:tcPr>
          <w:p w:rsidR="001A15B0" w:rsidRPr="00F964F9" w:rsidRDefault="001A15B0" w:rsidP="00FF056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964F9">
              <w:rPr>
                <w:rFonts w:ascii="Arial" w:hAnsi="Arial" w:cs="Arial"/>
                <w:b/>
                <w:sz w:val="24"/>
                <w:szCs w:val="24"/>
              </w:rPr>
              <w:t xml:space="preserve">1º BACHILLERATO -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CULTURA CIENTÍFICA </w:t>
            </w:r>
          </w:p>
        </w:tc>
      </w:tr>
      <w:tr w:rsidR="001A15B0" w:rsidRPr="00A9103C" w:rsidTr="00FF0566">
        <w:tc>
          <w:tcPr>
            <w:tcW w:w="4140" w:type="dxa"/>
          </w:tcPr>
          <w:p w:rsidR="001A15B0" w:rsidRPr="00F964F9" w:rsidRDefault="001A15B0" w:rsidP="00FF0566">
            <w:pPr>
              <w:spacing w:before="60" w:after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4F9">
              <w:rPr>
                <w:rFonts w:ascii="Arial" w:hAnsi="Arial" w:cs="Arial"/>
                <w:b/>
                <w:sz w:val="24"/>
                <w:szCs w:val="24"/>
              </w:rPr>
              <w:t>1º Trimestre</w:t>
            </w:r>
          </w:p>
        </w:tc>
        <w:tc>
          <w:tcPr>
            <w:tcW w:w="5040" w:type="dxa"/>
          </w:tcPr>
          <w:p w:rsidR="001A15B0" w:rsidRPr="00F964F9" w:rsidRDefault="001A15B0" w:rsidP="00FF0566">
            <w:pPr>
              <w:spacing w:before="60" w:after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4F9">
              <w:rPr>
                <w:rFonts w:ascii="Arial" w:hAnsi="Arial" w:cs="Arial"/>
                <w:b/>
                <w:sz w:val="24"/>
                <w:szCs w:val="24"/>
              </w:rPr>
              <w:t>2º Trimestre</w:t>
            </w:r>
          </w:p>
        </w:tc>
        <w:tc>
          <w:tcPr>
            <w:tcW w:w="5220" w:type="dxa"/>
          </w:tcPr>
          <w:p w:rsidR="001A15B0" w:rsidRPr="00F964F9" w:rsidRDefault="001A15B0" w:rsidP="00FF0566">
            <w:pPr>
              <w:spacing w:before="60" w:after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4F9">
              <w:rPr>
                <w:rFonts w:ascii="Arial" w:hAnsi="Arial" w:cs="Arial"/>
                <w:b/>
                <w:sz w:val="24"/>
                <w:szCs w:val="24"/>
              </w:rPr>
              <w:t>3º Trimestre</w:t>
            </w:r>
          </w:p>
        </w:tc>
      </w:tr>
      <w:tr w:rsidR="001A15B0" w:rsidRPr="00A9103C" w:rsidTr="00FF0566">
        <w:trPr>
          <w:trHeight w:val="377"/>
        </w:trPr>
        <w:tc>
          <w:tcPr>
            <w:tcW w:w="4140" w:type="dxa"/>
            <w:vMerge w:val="restart"/>
            <w:shd w:val="clear" w:color="auto" w:fill="auto"/>
            <w:vAlign w:val="center"/>
          </w:tcPr>
          <w:p w:rsidR="001A15B0" w:rsidRPr="00F964F9" w:rsidRDefault="001A15B0" w:rsidP="00FF0566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64F9">
              <w:rPr>
                <w:rFonts w:ascii="Arial" w:hAnsi="Arial" w:cs="Arial"/>
                <w:b/>
                <w:sz w:val="24"/>
                <w:szCs w:val="24"/>
              </w:rPr>
              <w:t>Unidad</w:t>
            </w:r>
            <w:r w:rsidRPr="00F964F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964F9">
              <w:rPr>
                <w:rFonts w:ascii="Arial" w:hAnsi="Arial" w:cs="Arial"/>
                <w:b/>
                <w:sz w:val="24"/>
                <w:szCs w:val="24"/>
              </w:rPr>
              <w:t xml:space="preserve">1:  </w:t>
            </w:r>
            <w:r>
              <w:rPr>
                <w:rFonts w:ascii="Arial" w:hAnsi="Arial" w:cs="Arial"/>
                <w:sz w:val="24"/>
                <w:szCs w:val="24"/>
              </w:rPr>
              <w:t>Nuestro planeta: la Tierra</w:t>
            </w:r>
          </w:p>
        </w:tc>
        <w:tc>
          <w:tcPr>
            <w:tcW w:w="5040" w:type="dxa"/>
            <w:vMerge w:val="restart"/>
            <w:shd w:val="clear" w:color="auto" w:fill="auto"/>
            <w:vAlign w:val="center"/>
          </w:tcPr>
          <w:p w:rsidR="001A15B0" w:rsidRPr="005660CB" w:rsidRDefault="001A15B0" w:rsidP="00FF0566">
            <w:pPr>
              <w:pStyle w:val="Ttulo5"/>
              <w:spacing w:before="40" w:after="40" w:line="240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Unidad 4</w:t>
            </w:r>
            <w:r w:rsidRPr="005660CB">
              <w:rPr>
                <w:rFonts w:ascii="Arial" w:hAnsi="Arial" w:cs="Arial"/>
                <w:b w:val="0"/>
                <w:i w:val="0"/>
                <w:sz w:val="24"/>
                <w:szCs w:val="24"/>
              </w:rPr>
              <w:t>:</w:t>
            </w:r>
            <w:r w:rsidRPr="005660CB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6233F3">
              <w:rPr>
                <w:rFonts w:ascii="Arial" w:hAnsi="Arial" w:cs="Arial"/>
                <w:b w:val="0"/>
                <w:i w:val="0"/>
                <w:sz w:val="24"/>
                <w:szCs w:val="24"/>
              </w:rPr>
              <w:t>La revolución genética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: el secreto de la vida.</w:t>
            </w:r>
            <w:r w:rsidRPr="006233F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A15B0" w:rsidRDefault="001A15B0" w:rsidP="00FF0566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Tecnología, recursos y medio ambiente</w:t>
            </w:r>
          </w:p>
          <w:p w:rsidR="001A15B0" w:rsidRPr="00F964F9" w:rsidRDefault="001A15B0" w:rsidP="00FF0566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5B0" w:rsidRPr="00A9103C" w:rsidTr="00FF0566">
        <w:trPr>
          <w:trHeight w:val="376"/>
        </w:trPr>
        <w:tc>
          <w:tcPr>
            <w:tcW w:w="4140" w:type="dxa"/>
            <w:vMerge/>
            <w:shd w:val="clear" w:color="auto" w:fill="auto"/>
            <w:vAlign w:val="center"/>
          </w:tcPr>
          <w:p w:rsidR="001A15B0" w:rsidRPr="00F964F9" w:rsidRDefault="001A15B0" w:rsidP="00FF0566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vMerge/>
            <w:shd w:val="clear" w:color="auto" w:fill="auto"/>
            <w:vAlign w:val="center"/>
          </w:tcPr>
          <w:p w:rsidR="001A15B0" w:rsidRDefault="001A15B0" w:rsidP="00FF0566">
            <w:pPr>
              <w:pStyle w:val="Ttulo5"/>
              <w:spacing w:before="40" w:after="40"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1A15B0" w:rsidRDefault="001A15B0" w:rsidP="00FF0566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64F9">
              <w:rPr>
                <w:rFonts w:ascii="Arial" w:hAnsi="Arial" w:cs="Arial"/>
                <w:b/>
                <w:sz w:val="24"/>
                <w:szCs w:val="24"/>
              </w:rPr>
              <w:t>Unidad</w:t>
            </w:r>
            <w:r w:rsidRPr="00F964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F964F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El mundo digital.</w:t>
            </w:r>
          </w:p>
        </w:tc>
      </w:tr>
      <w:tr w:rsidR="001A15B0" w:rsidRPr="00A9103C" w:rsidTr="00FF0566">
        <w:tc>
          <w:tcPr>
            <w:tcW w:w="4140" w:type="dxa"/>
            <w:shd w:val="clear" w:color="auto" w:fill="auto"/>
            <w:vAlign w:val="center"/>
          </w:tcPr>
          <w:p w:rsidR="001A15B0" w:rsidRPr="00F964F9" w:rsidRDefault="001A15B0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F964F9">
              <w:rPr>
                <w:rFonts w:ascii="Arial" w:hAnsi="Arial" w:cs="Arial"/>
                <w:b/>
                <w:sz w:val="24"/>
                <w:szCs w:val="24"/>
              </w:rPr>
              <w:t>Unidad</w:t>
            </w:r>
            <w:r w:rsidRPr="00F96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4F9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Pr="00F964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 origen de la vida y del ser humano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A15B0" w:rsidRPr="006233F3" w:rsidRDefault="001A15B0" w:rsidP="00FF0566">
            <w:pPr>
              <w:pStyle w:val="Sangra2detindependiente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0CB">
              <w:rPr>
                <w:rFonts w:ascii="Arial" w:hAnsi="Arial" w:cs="Arial"/>
                <w:b/>
                <w:sz w:val="24"/>
                <w:szCs w:val="24"/>
              </w:rPr>
              <w:t>Unidad</w:t>
            </w:r>
            <w:r w:rsidRPr="005660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660C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Biotecnología.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A15B0" w:rsidRPr="005660CB" w:rsidRDefault="001A15B0" w:rsidP="00FF0566">
            <w:pPr>
              <w:pStyle w:val="Sangra2detindependiente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660CB">
              <w:rPr>
                <w:rFonts w:ascii="Arial" w:hAnsi="Arial" w:cs="Arial"/>
                <w:b/>
                <w:sz w:val="24"/>
                <w:szCs w:val="24"/>
              </w:rPr>
              <w:t>Unidad</w:t>
            </w:r>
            <w:r w:rsidRPr="005660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5660C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660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Funcionamiento de Internet.</w:t>
            </w:r>
            <w:r w:rsidRPr="005660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15B0" w:rsidRPr="00A9103C" w:rsidTr="00FF0566">
        <w:tc>
          <w:tcPr>
            <w:tcW w:w="4140" w:type="dxa"/>
            <w:shd w:val="clear" w:color="auto" w:fill="auto"/>
            <w:vAlign w:val="center"/>
          </w:tcPr>
          <w:p w:rsidR="001A15B0" w:rsidRPr="00F964F9" w:rsidRDefault="001A15B0" w:rsidP="00FF056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F964F9">
              <w:rPr>
                <w:rFonts w:ascii="Arial" w:hAnsi="Arial" w:cs="Arial"/>
                <w:b/>
                <w:sz w:val="24"/>
                <w:szCs w:val="24"/>
              </w:rPr>
              <w:t>Unidad</w:t>
            </w:r>
            <w:r w:rsidRPr="00F96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4F9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Pr="00F964F9">
              <w:rPr>
                <w:rFonts w:ascii="Arial" w:hAnsi="Arial" w:cs="Arial"/>
                <w:sz w:val="24"/>
                <w:szCs w:val="24"/>
              </w:rPr>
              <w:t xml:space="preserve"> Vivir más, vivir mejor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A15B0" w:rsidRPr="00FC2B2D" w:rsidRDefault="001A15B0" w:rsidP="00FF0566">
            <w:pPr>
              <w:pStyle w:val="Sangra2detindependiente"/>
              <w:spacing w:before="40" w:after="4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C2B2D">
              <w:rPr>
                <w:rFonts w:ascii="Arial" w:hAnsi="Arial" w:cs="Arial"/>
                <w:b/>
                <w:sz w:val="24"/>
                <w:szCs w:val="24"/>
              </w:rPr>
              <w:t>La energía y el desarrollo sostenible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A15B0" w:rsidRPr="00F964F9" w:rsidRDefault="001A15B0" w:rsidP="00FF0566">
            <w:pPr>
              <w:jc w:val="both"/>
              <w:rPr>
                <w:rFonts w:ascii="Arial" w:hAnsi="Arial" w:cs="Arial"/>
              </w:rPr>
            </w:pPr>
            <w:r w:rsidRPr="00F964F9">
              <w:rPr>
                <w:rFonts w:ascii="Arial" w:hAnsi="Arial" w:cs="Arial"/>
                <w:b/>
                <w:sz w:val="24"/>
                <w:szCs w:val="24"/>
              </w:rPr>
              <w:t>Unidad</w:t>
            </w:r>
            <w:r w:rsidRPr="00F964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964F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Nuevas tecnologías.</w:t>
            </w:r>
            <w:r w:rsidRPr="00F964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1A15B0" w:rsidRDefault="001A15B0" w:rsidP="001A15B0"/>
    <w:p w:rsidR="001A15B0" w:rsidRPr="00044FE7" w:rsidRDefault="001A15B0" w:rsidP="001A15B0">
      <w:pPr>
        <w:pStyle w:val="Default"/>
        <w:spacing w:before="24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44FE7">
        <w:rPr>
          <w:rFonts w:ascii="Arial" w:hAnsi="Arial" w:cs="Arial"/>
          <w:color w:val="auto"/>
          <w:sz w:val="22"/>
          <w:szCs w:val="22"/>
        </w:rPr>
        <w:t xml:space="preserve">Para realizar la evaluación de los alumnos se utilizarán los siguientes instrumentos a través de los cuales se recabará la información pertinente: </w:t>
      </w:r>
    </w:p>
    <w:p w:rsidR="001A15B0" w:rsidRPr="00044FE7" w:rsidRDefault="001A15B0" w:rsidP="001A15B0">
      <w:pPr>
        <w:numPr>
          <w:ilvl w:val="0"/>
          <w:numId w:val="3"/>
        </w:numPr>
        <w:spacing w:before="120" w:after="0"/>
        <w:jc w:val="both"/>
        <w:rPr>
          <w:rFonts w:ascii="Arial" w:hAnsi="Arial" w:cs="Arial"/>
        </w:rPr>
      </w:pPr>
      <w:r w:rsidRPr="00044FE7">
        <w:rPr>
          <w:rFonts w:ascii="Arial" w:hAnsi="Arial" w:cs="Arial"/>
          <w:b/>
        </w:rPr>
        <w:t xml:space="preserve">Pruebas objetivas escritas: </w:t>
      </w:r>
      <w:r w:rsidRPr="00044FE7">
        <w:rPr>
          <w:rFonts w:ascii="Arial" w:hAnsi="Arial" w:cs="Arial"/>
        </w:rPr>
        <w:t xml:space="preserve">contendrán ejercicios y problemas variados donde los alumnos tendrán que elaborar la totalidad de la respuesta (precisión de la respuesta, esfuerzo de concreción y conceptualización). </w:t>
      </w:r>
    </w:p>
    <w:p w:rsidR="001A15B0" w:rsidRPr="00044FE7" w:rsidRDefault="001A15B0" w:rsidP="001A15B0">
      <w:pPr>
        <w:numPr>
          <w:ilvl w:val="0"/>
          <w:numId w:val="3"/>
        </w:numPr>
        <w:spacing w:before="120" w:after="0"/>
        <w:jc w:val="both"/>
        <w:rPr>
          <w:rFonts w:ascii="Arial" w:hAnsi="Arial" w:cs="Arial"/>
        </w:rPr>
      </w:pPr>
      <w:r w:rsidRPr="00044FE7">
        <w:rPr>
          <w:rFonts w:ascii="Arial" w:hAnsi="Arial" w:cs="Arial"/>
          <w:b/>
        </w:rPr>
        <w:t>Valoración del trabajo personal</w:t>
      </w:r>
      <w:r w:rsidRPr="00044FE7">
        <w:rPr>
          <w:rFonts w:ascii="Arial" w:hAnsi="Arial" w:cs="Arial"/>
        </w:rPr>
        <w:t>, individual y/o en grupo, en clase y/o en casa, en el cuaderno de trabajo y en la pizarra.</w:t>
      </w:r>
    </w:p>
    <w:p w:rsidR="001A15B0" w:rsidRPr="00044FE7" w:rsidRDefault="001A15B0" w:rsidP="001A15B0">
      <w:pPr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044FE7">
        <w:rPr>
          <w:rFonts w:ascii="Arial" w:hAnsi="Arial" w:cs="Arial"/>
          <w:b/>
        </w:rPr>
        <w:t>Valoración de la actitud</w:t>
      </w:r>
      <w:r w:rsidRPr="00044FE7">
        <w:rPr>
          <w:rFonts w:ascii="Arial" w:hAnsi="Arial" w:cs="Arial"/>
        </w:rPr>
        <w:t>:</w:t>
      </w:r>
      <w:r w:rsidRPr="00044FE7">
        <w:t xml:space="preserve"> </w:t>
      </w:r>
      <w:r w:rsidRPr="00044FE7">
        <w:rPr>
          <w:rFonts w:ascii="Arial" w:hAnsi="Arial" w:cs="Arial"/>
        </w:rPr>
        <w:t>interés por el conocimiento y esfuerzo en las tareas encomendadas, adquisición de hábitos de trabajo y de técnicas de estudio, valoración del trabajo en equipo, recogida del material y limpieza del área de trabajo; tolerancia y respeto hacia las opiniones y trabajo de los demás, participación en las actividades académicas y extraescolares, etc.</w:t>
      </w:r>
    </w:p>
    <w:p w:rsidR="001A15B0" w:rsidRDefault="001A15B0" w:rsidP="001A15B0">
      <w:pPr>
        <w:spacing w:before="120" w:after="0"/>
        <w:jc w:val="both"/>
        <w:rPr>
          <w:rFonts w:ascii="Arial" w:hAnsi="Arial" w:cs="Arial"/>
        </w:rPr>
      </w:pPr>
    </w:p>
    <w:p w:rsidR="001A15B0" w:rsidRPr="00044FE7" w:rsidRDefault="001A15B0" w:rsidP="001A15B0">
      <w:pPr>
        <w:spacing w:before="120" w:after="0"/>
        <w:jc w:val="both"/>
        <w:rPr>
          <w:rFonts w:ascii="Arial" w:hAnsi="Arial" w:cs="Arial"/>
        </w:rPr>
      </w:pPr>
      <w:r w:rsidRPr="00044FE7">
        <w:rPr>
          <w:rFonts w:ascii="Arial" w:hAnsi="Arial" w:cs="Arial"/>
        </w:rPr>
        <w:t xml:space="preserve">Los mínimos considerados </w:t>
      </w:r>
      <w:r>
        <w:rPr>
          <w:rFonts w:ascii="Arial" w:hAnsi="Arial" w:cs="Arial"/>
        </w:rPr>
        <w:t xml:space="preserve">para aprobar la asignatura </w:t>
      </w:r>
      <w:r w:rsidRPr="00044FE7">
        <w:rPr>
          <w:rFonts w:ascii="Arial" w:hAnsi="Arial" w:cs="Arial"/>
        </w:rPr>
        <w:t>son:</w:t>
      </w:r>
    </w:p>
    <w:p w:rsidR="001A15B0" w:rsidRDefault="001A15B0" w:rsidP="001A15B0">
      <w:pPr>
        <w:numPr>
          <w:ilvl w:val="0"/>
          <w:numId w:val="2"/>
        </w:numPr>
        <w:tabs>
          <w:tab w:val="clear" w:pos="1425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044FE7">
        <w:rPr>
          <w:rFonts w:ascii="Arial" w:hAnsi="Arial" w:cs="Arial"/>
        </w:rPr>
        <w:t xml:space="preserve">La </w:t>
      </w:r>
      <w:r w:rsidRPr="00162E73">
        <w:rPr>
          <w:rFonts w:ascii="Arial" w:hAnsi="Arial" w:cs="Arial"/>
          <w:b/>
        </w:rPr>
        <w:t>realización de todas las actividades</w:t>
      </w:r>
      <w:r w:rsidRPr="00044FE7">
        <w:rPr>
          <w:rFonts w:ascii="Arial" w:hAnsi="Arial" w:cs="Arial"/>
        </w:rPr>
        <w:t xml:space="preserve"> programadas.</w:t>
      </w:r>
    </w:p>
    <w:p w:rsidR="001A15B0" w:rsidRDefault="001A15B0" w:rsidP="001A15B0">
      <w:pPr>
        <w:numPr>
          <w:ilvl w:val="0"/>
          <w:numId w:val="2"/>
        </w:numPr>
        <w:tabs>
          <w:tab w:val="clear" w:pos="1425"/>
        </w:tabs>
        <w:spacing w:before="12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Realización de un </w:t>
      </w:r>
      <w:r w:rsidRPr="00FC2B2D">
        <w:rPr>
          <w:rFonts w:ascii="Arial" w:hAnsi="Arial" w:cs="Arial"/>
          <w:b/>
        </w:rPr>
        <w:t>ensayo científico</w:t>
      </w:r>
      <w:r>
        <w:rPr>
          <w:rFonts w:ascii="Arial" w:hAnsi="Arial" w:cs="Arial"/>
        </w:rPr>
        <w:t xml:space="preserve"> por tema.</w:t>
      </w:r>
    </w:p>
    <w:p w:rsidR="001A15B0" w:rsidRDefault="001A15B0" w:rsidP="001A15B0">
      <w:pPr>
        <w:numPr>
          <w:ilvl w:val="0"/>
          <w:numId w:val="2"/>
        </w:numPr>
        <w:tabs>
          <w:tab w:val="clear" w:pos="1425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FC2B2D">
        <w:rPr>
          <w:rFonts w:ascii="Arial" w:hAnsi="Arial" w:cs="Arial"/>
          <w:b/>
        </w:rPr>
        <w:t>Exposición oral</w:t>
      </w:r>
      <w:r>
        <w:rPr>
          <w:rFonts w:ascii="Arial" w:hAnsi="Arial" w:cs="Arial"/>
        </w:rPr>
        <w:t xml:space="preserve"> de una cuestión que será investigada por el alumno y expuesta posteriormente en clase.</w:t>
      </w:r>
    </w:p>
    <w:p w:rsidR="001A15B0" w:rsidRDefault="001A15B0" w:rsidP="001A15B0">
      <w:pPr>
        <w:numPr>
          <w:ilvl w:val="0"/>
          <w:numId w:val="2"/>
        </w:numPr>
        <w:tabs>
          <w:tab w:val="clear" w:pos="1425"/>
        </w:tabs>
        <w:spacing w:before="12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Pr="00AA7BBD">
        <w:rPr>
          <w:rFonts w:ascii="Arial" w:hAnsi="Arial" w:cs="Arial"/>
        </w:rPr>
        <w:t xml:space="preserve"> </w:t>
      </w:r>
      <w:r w:rsidRPr="00044FE7">
        <w:rPr>
          <w:rFonts w:ascii="Arial" w:hAnsi="Arial" w:cs="Arial"/>
        </w:rPr>
        <w:t xml:space="preserve">evaluará el trabajo acumulado lo largo del trimestre a través </w:t>
      </w:r>
      <w:r w:rsidRPr="00FC2B2D">
        <w:rPr>
          <w:rFonts w:ascii="Arial" w:hAnsi="Arial" w:cs="Arial"/>
          <w:b/>
        </w:rPr>
        <w:t>de actividades escritas y orales, fichas</w:t>
      </w:r>
      <w:r w:rsidRPr="00044FE7">
        <w:rPr>
          <w:rFonts w:ascii="Arial" w:hAnsi="Arial" w:cs="Arial"/>
        </w:rPr>
        <w:t xml:space="preserve"> y observación del profesor.</w:t>
      </w:r>
    </w:p>
    <w:p w:rsidR="001A15B0" w:rsidRDefault="001A15B0" w:rsidP="001A15B0">
      <w:pPr>
        <w:numPr>
          <w:ilvl w:val="0"/>
          <w:numId w:val="2"/>
        </w:numPr>
        <w:tabs>
          <w:tab w:val="clear" w:pos="1425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FC2B2D">
        <w:rPr>
          <w:rFonts w:ascii="Arial" w:hAnsi="Arial" w:cs="Arial"/>
          <w:b/>
        </w:rPr>
        <w:lastRenderedPageBreak/>
        <w:t xml:space="preserve">Examen </w:t>
      </w:r>
      <w:r>
        <w:rPr>
          <w:rFonts w:ascii="Arial" w:hAnsi="Arial" w:cs="Arial"/>
        </w:rPr>
        <w:t>de contenidos.</w:t>
      </w:r>
    </w:p>
    <w:p w:rsidR="001A15B0" w:rsidRDefault="001A15B0" w:rsidP="001A15B0">
      <w:pPr>
        <w:numPr>
          <w:ilvl w:val="0"/>
          <w:numId w:val="2"/>
        </w:numPr>
        <w:tabs>
          <w:tab w:val="clear" w:pos="1425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FC2B2D">
        <w:rPr>
          <w:rFonts w:ascii="Arial" w:hAnsi="Arial" w:cs="Arial"/>
          <w:b/>
        </w:rPr>
        <w:t>Visionado de una película</w:t>
      </w:r>
      <w:r>
        <w:rPr>
          <w:rFonts w:ascii="Arial" w:hAnsi="Arial" w:cs="Arial"/>
        </w:rPr>
        <w:t xml:space="preserve"> relacionada con el tema estudiado, de la que en el examen posterior se realizarán preguntas.</w:t>
      </w:r>
    </w:p>
    <w:p w:rsidR="001A15B0" w:rsidRDefault="001A15B0" w:rsidP="001A15B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1A15B0" w:rsidRPr="001A15B0" w:rsidRDefault="001A15B0" w:rsidP="001A15B0">
      <w:pPr>
        <w:tabs>
          <w:tab w:val="left" w:pos="-1700"/>
          <w:tab w:val="left" w:pos="-980"/>
          <w:tab w:val="left" w:pos="-260"/>
          <w:tab w:val="left" w:pos="426"/>
          <w:tab w:val="left" w:pos="864"/>
          <w:tab w:val="left" w:pos="1180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</w:tabs>
        <w:spacing w:before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15B0">
        <w:rPr>
          <w:rFonts w:ascii="Arial" w:hAnsi="Arial" w:cs="Arial"/>
          <w:b/>
          <w:sz w:val="24"/>
          <w:szCs w:val="24"/>
          <w:u w:val="single"/>
        </w:rPr>
        <w:t>Criterios de calificación</w:t>
      </w:r>
    </w:p>
    <w:p w:rsidR="001A15B0" w:rsidRPr="00044FE7" w:rsidRDefault="001A15B0" w:rsidP="001A15B0">
      <w:pPr>
        <w:tabs>
          <w:tab w:val="left" w:pos="-1700"/>
          <w:tab w:val="left" w:pos="-980"/>
          <w:tab w:val="left" w:pos="-260"/>
          <w:tab w:val="left" w:pos="426"/>
          <w:tab w:val="left" w:pos="864"/>
          <w:tab w:val="left" w:pos="1180"/>
          <w:tab w:val="left" w:pos="1900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  <w:tab w:val="left" w:pos="9100"/>
          <w:tab w:val="left" w:pos="9820"/>
        </w:tabs>
        <w:spacing w:before="240"/>
        <w:jc w:val="both"/>
        <w:rPr>
          <w:rFonts w:ascii="Arial" w:hAnsi="Arial" w:cs="Arial"/>
          <w:spacing w:val="-3"/>
        </w:rPr>
      </w:pPr>
      <w:r w:rsidRPr="00044FE7">
        <w:rPr>
          <w:rFonts w:ascii="Arial" w:hAnsi="Arial" w:cs="Arial"/>
        </w:rPr>
        <w:t xml:space="preserve">Para la calificación final </w:t>
      </w:r>
      <w:r w:rsidRPr="00044FE7">
        <w:rPr>
          <w:rFonts w:ascii="Arial" w:hAnsi="Arial" w:cs="Arial"/>
          <w:spacing w:val="-3"/>
        </w:rPr>
        <w:t>del proceso de aprendizaje del alumno se tendrán en cuenta los siguientes elementos y porcentaje de aplicación:</w:t>
      </w:r>
    </w:p>
    <w:p w:rsidR="001A15B0" w:rsidRPr="00F524CB" w:rsidRDefault="001A15B0" w:rsidP="001A15B0">
      <w:pPr>
        <w:numPr>
          <w:ilvl w:val="0"/>
          <w:numId w:val="1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F524CB">
        <w:rPr>
          <w:rFonts w:ascii="Arial" w:hAnsi="Arial" w:cs="Arial"/>
          <w:b/>
        </w:rPr>
        <w:t>Trabajo personal</w:t>
      </w:r>
      <w:r w:rsidRPr="00F524CB">
        <w:rPr>
          <w:rFonts w:ascii="Arial" w:hAnsi="Arial" w:cs="Arial"/>
        </w:rPr>
        <w:t xml:space="preserve">, consistente en la resolución de ejercicios de análisis e interpretación de imágenes, esquemas o gráficos, </w:t>
      </w:r>
      <w:r>
        <w:rPr>
          <w:rFonts w:ascii="Arial" w:hAnsi="Arial" w:cs="Arial"/>
        </w:rPr>
        <w:t>presentaciones orales de alguna cuestión,  un 10</w:t>
      </w:r>
      <w:r w:rsidRPr="00F524CB">
        <w:rPr>
          <w:rFonts w:ascii="Arial" w:hAnsi="Arial" w:cs="Arial"/>
        </w:rPr>
        <w:t>% de la nota.</w:t>
      </w:r>
    </w:p>
    <w:p w:rsidR="001A15B0" w:rsidRDefault="001A15B0" w:rsidP="001A15B0">
      <w:pPr>
        <w:pStyle w:val="Textoindependiente"/>
        <w:numPr>
          <w:ilvl w:val="0"/>
          <w:numId w:val="1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F524CB">
        <w:rPr>
          <w:rFonts w:ascii="Arial" w:hAnsi="Arial" w:cs="Arial"/>
        </w:rPr>
        <w:t xml:space="preserve">Realización de </w:t>
      </w:r>
      <w:r w:rsidRPr="00F524CB">
        <w:rPr>
          <w:rFonts w:ascii="Arial" w:hAnsi="Arial" w:cs="Arial"/>
          <w:b/>
        </w:rPr>
        <w:t>ensayos científicos</w:t>
      </w:r>
      <w:r>
        <w:rPr>
          <w:rFonts w:ascii="Arial" w:hAnsi="Arial" w:cs="Arial"/>
        </w:rPr>
        <w:t>, un 15</w:t>
      </w:r>
      <w:r w:rsidRPr="00F524CB">
        <w:rPr>
          <w:rFonts w:ascii="Arial" w:hAnsi="Arial" w:cs="Arial"/>
        </w:rPr>
        <w:t>% de la nota.</w:t>
      </w:r>
    </w:p>
    <w:p w:rsidR="001A15B0" w:rsidRPr="00F524CB" w:rsidRDefault="001A15B0" w:rsidP="001A15B0">
      <w:pPr>
        <w:pStyle w:val="Textoindependiente"/>
        <w:numPr>
          <w:ilvl w:val="0"/>
          <w:numId w:val="1"/>
        </w:numPr>
        <w:spacing w:before="12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Elaboración de un </w:t>
      </w:r>
      <w:r w:rsidRPr="00F524CB">
        <w:rPr>
          <w:rFonts w:ascii="Arial" w:hAnsi="Arial" w:cs="Arial"/>
          <w:b/>
        </w:rPr>
        <w:t>dossier de noticias científicas</w:t>
      </w:r>
      <w:r>
        <w:rPr>
          <w:rFonts w:ascii="Arial" w:hAnsi="Arial" w:cs="Arial"/>
        </w:rPr>
        <w:t xml:space="preserve"> relacionadas con el tema estudiado, 10% de la nota.</w:t>
      </w:r>
    </w:p>
    <w:p w:rsidR="001A15B0" w:rsidRPr="00F524CB" w:rsidRDefault="001A15B0" w:rsidP="001A15B0">
      <w:pPr>
        <w:pStyle w:val="Textoindependiente"/>
        <w:spacing w:before="120"/>
        <w:ind w:left="284"/>
        <w:rPr>
          <w:rFonts w:ascii="Arial" w:hAnsi="Arial" w:cs="Arial"/>
        </w:rPr>
      </w:pPr>
      <w:r w:rsidRPr="00F524CB">
        <w:rPr>
          <w:rFonts w:ascii="Arial" w:hAnsi="Arial" w:cs="Arial"/>
        </w:rPr>
        <w:t>Es imprescindible para aprobar la entrega en el plazo establecido de todas las actividades propuestas.</w:t>
      </w:r>
    </w:p>
    <w:p w:rsidR="001A15B0" w:rsidRPr="00F524CB" w:rsidRDefault="001A15B0" w:rsidP="001A15B0">
      <w:pPr>
        <w:pStyle w:val="Textoindependiente"/>
        <w:spacing w:before="120"/>
        <w:ind w:left="284"/>
        <w:rPr>
          <w:rFonts w:ascii="Arial" w:hAnsi="Arial" w:cs="Arial"/>
        </w:rPr>
      </w:pPr>
      <w:r w:rsidRPr="00F524CB">
        <w:rPr>
          <w:rFonts w:ascii="Arial" w:hAnsi="Arial" w:cs="Arial"/>
        </w:rPr>
        <w:t>Si se entregasen fuera de plazo, y aunque su entrega sea obligatoria para recuperar la asignatura, su calificación será de 0.</w:t>
      </w:r>
    </w:p>
    <w:p w:rsidR="001A15B0" w:rsidRPr="00F524CB" w:rsidRDefault="001A15B0" w:rsidP="001A15B0">
      <w:pPr>
        <w:pStyle w:val="Textoindependiente"/>
        <w:numPr>
          <w:ilvl w:val="0"/>
          <w:numId w:val="1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F524CB">
        <w:rPr>
          <w:rFonts w:ascii="Arial" w:hAnsi="Arial" w:cs="Arial"/>
          <w:b/>
        </w:rPr>
        <w:t>Pruebas objetivas:</w:t>
      </w:r>
      <w:r w:rsidRPr="00F524CB">
        <w:rPr>
          <w:rFonts w:ascii="Arial" w:hAnsi="Arial" w:cs="Arial"/>
        </w:rPr>
        <w:t xml:space="preserve"> calificación obtenida en las pruebas realizadas a lo largo del trimestre (se una prueba escrita por tema), un 60% de la nota.</w:t>
      </w:r>
    </w:p>
    <w:p w:rsidR="001A15B0" w:rsidRPr="00F524CB" w:rsidRDefault="001A15B0" w:rsidP="001A15B0">
      <w:pPr>
        <w:pStyle w:val="Textoindependiente"/>
        <w:numPr>
          <w:ilvl w:val="0"/>
          <w:numId w:val="4"/>
        </w:numPr>
        <w:rPr>
          <w:rFonts w:ascii="Arial" w:hAnsi="Arial" w:cs="Arial"/>
        </w:rPr>
      </w:pPr>
      <w:r w:rsidRPr="00F524CB">
        <w:rPr>
          <w:rFonts w:ascii="Arial" w:hAnsi="Arial" w:cs="Arial"/>
        </w:rPr>
        <w:t xml:space="preserve">La calificación mínima en cada prueba escrita, para hacer media, deberá ser de 4. </w:t>
      </w:r>
    </w:p>
    <w:p w:rsidR="001A15B0" w:rsidRPr="00F524CB" w:rsidRDefault="001A15B0" w:rsidP="001A15B0">
      <w:pPr>
        <w:pStyle w:val="Textoindependiente"/>
        <w:numPr>
          <w:ilvl w:val="0"/>
          <w:numId w:val="4"/>
        </w:numPr>
        <w:rPr>
          <w:rFonts w:ascii="Arial" w:hAnsi="Arial" w:cs="Arial"/>
        </w:rPr>
      </w:pPr>
      <w:r w:rsidRPr="00F524CB">
        <w:rPr>
          <w:rFonts w:ascii="Arial" w:hAnsi="Arial" w:cs="Arial"/>
        </w:rPr>
        <w:t>Si fuese inferior, la evaluación se considerará suspensa, y se podrá superar en el examen de recuperación.</w:t>
      </w:r>
    </w:p>
    <w:p w:rsidR="001A15B0" w:rsidRPr="00F524CB" w:rsidRDefault="001A15B0" w:rsidP="001A15B0">
      <w:pPr>
        <w:pStyle w:val="Textoindependiente"/>
        <w:numPr>
          <w:ilvl w:val="0"/>
          <w:numId w:val="4"/>
        </w:numPr>
        <w:rPr>
          <w:rFonts w:ascii="Arial" w:hAnsi="Arial" w:cs="Arial"/>
        </w:rPr>
      </w:pPr>
      <w:r w:rsidRPr="00F524CB">
        <w:rPr>
          <w:rFonts w:ascii="Arial" w:hAnsi="Arial" w:cs="Arial"/>
        </w:rPr>
        <w:t>En el examen de recuperación, el alumno se examinará de las pruebas suspensas, guardándose la nota de las pruebas aprobadas.</w:t>
      </w:r>
    </w:p>
    <w:p w:rsidR="001A15B0" w:rsidRPr="00044FE7" w:rsidRDefault="001A15B0" w:rsidP="001A15B0">
      <w:pPr>
        <w:pStyle w:val="Textoindependiente"/>
        <w:ind w:left="1004"/>
        <w:rPr>
          <w:rFonts w:ascii="Arial" w:hAnsi="Arial" w:cs="Arial"/>
        </w:rPr>
      </w:pPr>
    </w:p>
    <w:p w:rsidR="001A15B0" w:rsidRPr="00F524CB" w:rsidRDefault="001A15B0" w:rsidP="001A15B0">
      <w:pPr>
        <w:pStyle w:val="Textoindependiente"/>
        <w:numPr>
          <w:ilvl w:val="0"/>
          <w:numId w:val="5"/>
        </w:numPr>
        <w:spacing w:before="120" w:after="0"/>
        <w:ind w:left="284"/>
        <w:jc w:val="both"/>
        <w:rPr>
          <w:rFonts w:ascii="Arial" w:hAnsi="Arial" w:cs="Arial"/>
        </w:rPr>
      </w:pPr>
      <w:r w:rsidRPr="00F524CB">
        <w:rPr>
          <w:rFonts w:ascii="Arial" w:hAnsi="Arial" w:cs="Arial"/>
        </w:rPr>
        <w:t>Actitud positiva, participación, comportamiento, respeto e interés por la asignatura, un 5% de la nota.</w:t>
      </w:r>
    </w:p>
    <w:p w:rsidR="001A15B0" w:rsidRPr="00F524CB" w:rsidRDefault="001A15B0" w:rsidP="001A15B0">
      <w:pPr>
        <w:pStyle w:val="Textoindependiente"/>
        <w:ind w:firstLine="357"/>
        <w:rPr>
          <w:rFonts w:ascii="Arial" w:hAnsi="Arial" w:cs="Arial"/>
        </w:rPr>
      </w:pPr>
    </w:p>
    <w:p w:rsidR="001A15B0" w:rsidRPr="00F524CB" w:rsidRDefault="001A15B0" w:rsidP="001A15B0">
      <w:pPr>
        <w:pStyle w:val="Textoindependiente"/>
        <w:rPr>
          <w:rFonts w:ascii="Arial" w:hAnsi="Arial" w:cs="Arial"/>
        </w:rPr>
      </w:pPr>
      <w:r w:rsidRPr="00F524CB">
        <w:rPr>
          <w:rFonts w:ascii="Arial" w:hAnsi="Arial" w:cs="Arial"/>
        </w:rPr>
        <w:t>Para aprobar la evaluación, es necesario tener una media igual o superior a 5.</w:t>
      </w:r>
    </w:p>
    <w:p w:rsidR="001A15B0" w:rsidRPr="00F524CB" w:rsidRDefault="001A15B0" w:rsidP="001A15B0">
      <w:pPr>
        <w:pStyle w:val="Textoindependiente"/>
        <w:rPr>
          <w:rFonts w:ascii="Arial" w:hAnsi="Arial" w:cs="Arial"/>
        </w:rPr>
      </w:pPr>
      <w:r w:rsidRPr="00F524CB">
        <w:rPr>
          <w:rFonts w:ascii="Arial" w:hAnsi="Arial" w:cs="Arial"/>
        </w:rPr>
        <w:t>Si algún alumno quiere subir nota, debe presentarse al examen en el que haya obtenido una nota menor en la evaluación, o a todos los temas de dicha evaluación. La calificación de máxima de dicho examen es de 9. Se cambiará la nota de los exámenes anteriores por ésta nueva y se hará la correspondiente media.</w:t>
      </w:r>
    </w:p>
    <w:p w:rsidR="001A15B0" w:rsidRPr="00F524CB" w:rsidRDefault="001A15B0" w:rsidP="001A15B0">
      <w:pPr>
        <w:pStyle w:val="Textoindependiente"/>
        <w:rPr>
          <w:rFonts w:ascii="Arial" w:hAnsi="Arial" w:cs="Arial"/>
        </w:rPr>
      </w:pPr>
    </w:p>
    <w:p w:rsidR="001A15B0" w:rsidRPr="00F524CB" w:rsidRDefault="001A15B0" w:rsidP="001A15B0">
      <w:pPr>
        <w:pStyle w:val="Textoindependiente"/>
        <w:rPr>
          <w:rFonts w:ascii="Arial" w:hAnsi="Arial" w:cs="Arial"/>
        </w:rPr>
      </w:pPr>
      <w:r w:rsidRPr="00F524CB">
        <w:rPr>
          <w:rFonts w:ascii="Arial" w:hAnsi="Arial" w:cs="Arial"/>
        </w:rPr>
        <w:t>Para aprobar la asignatura en Junio, es necesario tener aprobadas cada una de las evaluaciones.</w:t>
      </w:r>
    </w:p>
    <w:p w:rsidR="001A15B0" w:rsidRPr="00F524CB" w:rsidRDefault="001A15B0" w:rsidP="001A15B0">
      <w:pPr>
        <w:pStyle w:val="Textoindependiente"/>
        <w:rPr>
          <w:rFonts w:ascii="Arial" w:hAnsi="Arial" w:cs="Arial"/>
        </w:rPr>
      </w:pPr>
      <w:r w:rsidRPr="00F524CB">
        <w:rPr>
          <w:rFonts w:ascii="Arial" w:hAnsi="Arial" w:cs="Arial"/>
        </w:rPr>
        <w:t>La calificación final de junio resultará de la media aritmética de las 3 evaluaciones parciales.</w:t>
      </w:r>
    </w:p>
    <w:p w:rsidR="001A15B0" w:rsidRPr="00044FE7" w:rsidRDefault="001A15B0" w:rsidP="001A15B0">
      <w:pPr>
        <w:pStyle w:val="Textoindependiente"/>
        <w:rPr>
          <w:rFonts w:ascii="Arial" w:hAnsi="Arial" w:cs="Arial"/>
          <w:b/>
        </w:rPr>
      </w:pPr>
    </w:p>
    <w:p w:rsidR="001A15B0" w:rsidRPr="006334E4" w:rsidRDefault="001A15B0" w:rsidP="001A15B0">
      <w:pPr>
        <w:pStyle w:val="Ttulo3"/>
        <w:jc w:val="both"/>
        <w:rPr>
          <w:color w:val="auto"/>
          <w:sz w:val="28"/>
          <w:szCs w:val="28"/>
        </w:rPr>
      </w:pPr>
      <w:r w:rsidRPr="006334E4">
        <w:rPr>
          <w:color w:val="auto"/>
          <w:sz w:val="28"/>
          <w:szCs w:val="28"/>
        </w:rPr>
        <w:t xml:space="preserve">Recuperación de evaluaciones </w:t>
      </w:r>
      <w:r>
        <w:rPr>
          <w:color w:val="auto"/>
          <w:sz w:val="28"/>
          <w:szCs w:val="28"/>
        </w:rPr>
        <w:t>p</w:t>
      </w:r>
      <w:r w:rsidRPr="006334E4">
        <w:rPr>
          <w:color w:val="auto"/>
          <w:sz w:val="28"/>
          <w:szCs w:val="28"/>
        </w:rPr>
        <w:t>endientes</w:t>
      </w:r>
    </w:p>
    <w:p w:rsidR="001A15B0" w:rsidRDefault="001A15B0" w:rsidP="001A15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15B0" w:rsidRPr="00044FE7" w:rsidRDefault="001A15B0" w:rsidP="001A15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4FE7">
        <w:rPr>
          <w:rFonts w:ascii="Arial" w:hAnsi="Arial" w:cs="Arial"/>
        </w:rPr>
        <w:t xml:space="preserve">Si el alumno no supera algún trimestre, </w:t>
      </w:r>
      <w:r>
        <w:rPr>
          <w:rFonts w:ascii="Arial" w:hAnsi="Arial" w:cs="Arial"/>
        </w:rPr>
        <w:t>tendrá que r</w:t>
      </w:r>
      <w:r w:rsidRPr="00044FE7">
        <w:rPr>
          <w:rFonts w:ascii="Arial" w:hAnsi="Arial" w:cs="Arial"/>
        </w:rPr>
        <w:t>ealizar una prueba escrita sobre los contenidos incluidos en el trimestre.</w:t>
      </w:r>
    </w:p>
    <w:p w:rsidR="001A15B0" w:rsidRDefault="001A15B0" w:rsidP="001A15B0">
      <w:pPr>
        <w:spacing w:after="120" w:line="240" w:lineRule="auto"/>
        <w:ind w:left="360"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recuperación, el alumno se examinará solamente de los exámenes suspensos, y se guarda la nota de los aprobados. </w:t>
      </w:r>
    </w:p>
    <w:p w:rsidR="001A15B0" w:rsidRPr="00E30864" w:rsidRDefault="001A15B0" w:rsidP="001A15B0">
      <w:pPr>
        <w:pStyle w:val="Prrafodelista"/>
        <w:tabs>
          <w:tab w:val="num" w:pos="-142"/>
          <w:tab w:val="num" w:pos="0"/>
          <w:tab w:val="num" w:pos="360"/>
        </w:tabs>
        <w:spacing w:after="120"/>
        <w:ind w:left="360" w:right="-493"/>
        <w:jc w:val="both"/>
        <w:rPr>
          <w:rFonts w:ascii="Arial" w:hAnsi="Arial" w:cs="Arial"/>
        </w:rPr>
      </w:pPr>
      <w:r w:rsidRPr="00E30864">
        <w:rPr>
          <w:rFonts w:ascii="Arial" w:hAnsi="Arial" w:cs="Arial"/>
        </w:rPr>
        <w:t>La nueva nota obten</w:t>
      </w:r>
      <w:r>
        <w:rPr>
          <w:rFonts w:ascii="Arial" w:hAnsi="Arial" w:cs="Arial"/>
        </w:rPr>
        <w:t>ida nunca podrá ser superior a 9</w:t>
      </w:r>
      <w:r w:rsidRPr="00E30864">
        <w:rPr>
          <w:rFonts w:ascii="Arial" w:hAnsi="Arial" w:cs="Arial"/>
        </w:rPr>
        <w:t>.</w:t>
      </w:r>
    </w:p>
    <w:p w:rsidR="001A15B0" w:rsidRDefault="001A15B0" w:rsidP="001A15B0">
      <w:pPr>
        <w:spacing w:after="120" w:line="240" w:lineRule="auto"/>
        <w:ind w:left="360"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>Si suspende la recuperación, en Junio se examinará de la evaluación completa.</w:t>
      </w:r>
    </w:p>
    <w:p w:rsidR="001A15B0" w:rsidRDefault="001A15B0" w:rsidP="001A15B0">
      <w:pPr>
        <w:spacing w:after="120" w:line="240" w:lineRule="auto"/>
        <w:ind w:left="360" w:right="-493"/>
        <w:jc w:val="both"/>
        <w:rPr>
          <w:rFonts w:ascii="Arial" w:hAnsi="Arial" w:cs="Arial"/>
        </w:rPr>
      </w:pPr>
    </w:p>
    <w:p w:rsidR="001A15B0" w:rsidRPr="006334E4" w:rsidRDefault="001A15B0" w:rsidP="001A15B0">
      <w:pPr>
        <w:pStyle w:val="Ttulo3"/>
        <w:jc w:val="both"/>
        <w:rPr>
          <w:color w:val="auto"/>
          <w:sz w:val="28"/>
          <w:szCs w:val="28"/>
        </w:rPr>
      </w:pPr>
      <w:r w:rsidRPr="006334E4">
        <w:rPr>
          <w:color w:val="auto"/>
          <w:sz w:val="28"/>
          <w:szCs w:val="28"/>
        </w:rPr>
        <w:t>Evaluación Final</w:t>
      </w:r>
    </w:p>
    <w:p w:rsidR="001A15B0" w:rsidRPr="001A5B1F" w:rsidRDefault="001A15B0" w:rsidP="001A15B0"/>
    <w:p w:rsidR="001A15B0" w:rsidRDefault="001A15B0" w:rsidP="001A15B0">
      <w:pPr>
        <w:pStyle w:val="Textoindependiente"/>
        <w:rPr>
          <w:rFonts w:ascii="Arial" w:hAnsi="Arial" w:cs="Arial"/>
        </w:rPr>
      </w:pPr>
      <w:r w:rsidRPr="001A2BA3">
        <w:rPr>
          <w:rFonts w:ascii="Arial" w:hAnsi="Arial" w:cs="Arial"/>
        </w:rPr>
        <w:t>El alumno supera la asignatura si tiene superadas las tres evaluaciones</w:t>
      </w:r>
      <w:r>
        <w:rPr>
          <w:rFonts w:ascii="Arial" w:hAnsi="Arial" w:cs="Arial"/>
        </w:rPr>
        <w:t xml:space="preserve">. </w:t>
      </w:r>
      <w:r w:rsidRPr="00044FE7">
        <w:rPr>
          <w:rFonts w:ascii="Arial" w:hAnsi="Arial" w:cs="Arial"/>
        </w:rPr>
        <w:t xml:space="preserve">La calificación final de junio resultará de la media aritmética </w:t>
      </w:r>
      <w:r>
        <w:rPr>
          <w:rFonts w:ascii="Arial" w:hAnsi="Arial" w:cs="Arial"/>
        </w:rPr>
        <w:t xml:space="preserve">de las 3 evaluaciones parciales, y dicha </w:t>
      </w:r>
      <w:proofErr w:type="gramStart"/>
      <w:r>
        <w:rPr>
          <w:rFonts w:ascii="Arial" w:hAnsi="Arial" w:cs="Arial"/>
        </w:rPr>
        <w:t>media</w:t>
      </w:r>
      <w:proofErr w:type="gramEnd"/>
      <w:r>
        <w:rPr>
          <w:rFonts w:ascii="Arial" w:hAnsi="Arial" w:cs="Arial"/>
        </w:rPr>
        <w:t xml:space="preserve"> debe ser igual o superior a 5.</w:t>
      </w:r>
    </w:p>
    <w:p w:rsidR="001A15B0" w:rsidRPr="001A2BA3" w:rsidRDefault="001A15B0" w:rsidP="001A15B0">
      <w:pPr>
        <w:pStyle w:val="Textoindependiente"/>
        <w:rPr>
          <w:rFonts w:ascii="Arial" w:hAnsi="Arial" w:cs="Arial"/>
        </w:rPr>
      </w:pPr>
      <w:r w:rsidRPr="001A2BA3">
        <w:rPr>
          <w:rFonts w:ascii="Arial" w:hAnsi="Arial" w:cs="Arial"/>
        </w:rPr>
        <w:t>Para hacer la media final y poder aprobar es necesario tener a</w:t>
      </w:r>
      <w:r>
        <w:rPr>
          <w:rFonts w:ascii="Arial" w:hAnsi="Arial" w:cs="Arial"/>
        </w:rPr>
        <w:t>probadas todas las evaluaciones.</w:t>
      </w:r>
    </w:p>
    <w:p w:rsidR="001A15B0" w:rsidRPr="001A5B1F" w:rsidRDefault="001A15B0" w:rsidP="001A15B0">
      <w:pPr>
        <w:pStyle w:val="Textoindependiente"/>
        <w:spacing w:before="120"/>
        <w:rPr>
          <w:rFonts w:ascii="Arial" w:hAnsi="Arial" w:cs="Arial"/>
        </w:rPr>
      </w:pPr>
      <w:r w:rsidRPr="001A2BA3">
        <w:rPr>
          <w:rFonts w:ascii="Arial" w:hAnsi="Arial" w:cs="Arial"/>
        </w:rPr>
        <w:t>El alumno que suspenda una o más evaluaciones, podrá recuperarlas en Junio realizando una prueba escrita</w:t>
      </w:r>
      <w:r>
        <w:rPr>
          <w:rFonts w:ascii="Arial" w:hAnsi="Arial" w:cs="Arial"/>
        </w:rPr>
        <w:t xml:space="preserve"> de las evaluaciones suspensas, </w:t>
      </w:r>
      <w:r w:rsidRPr="001A2BA3">
        <w:rPr>
          <w:rFonts w:ascii="Arial" w:hAnsi="Arial" w:cs="Arial"/>
        </w:rPr>
        <w:t xml:space="preserve"> que tendrá como base los contenidos de la asignatura impartidos en </w:t>
      </w:r>
      <w:r>
        <w:rPr>
          <w:rFonts w:ascii="Arial" w:hAnsi="Arial" w:cs="Arial"/>
        </w:rPr>
        <w:t>dicha evaluación</w:t>
      </w:r>
      <w:r w:rsidRPr="001A2BA3">
        <w:rPr>
          <w:rFonts w:ascii="Arial" w:hAnsi="Arial" w:cs="Arial"/>
        </w:rPr>
        <w:t xml:space="preserve">. </w:t>
      </w:r>
    </w:p>
    <w:p w:rsidR="001A15B0" w:rsidRPr="00A500F8" w:rsidRDefault="001A15B0" w:rsidP="001A15B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u w:val="single"/>
        </w:rPr>
        <w:lastRenderedPageBreak/>
        <w:t>Criterios de evaluación</w:t>
      </w:r>
    </w:p>
    <w:p w:rsidR="001A15B0" w:rsidRPr="00A500F8" w:rsidRDefault="001A15B0" w:rsidP="001A15B0">
      <w:pPr>
        <w:ind w:firstLine="708"/>
        <w:jc w:val="both"/>
        <w:rPr>
          <w:rFonts w:ascii="Arial" w:hAnsi="Arial" w:cs="Arial"/>
        </w:rPr>
      </w:pPr>
      <w:r w:rsidRPr="00A500F8">
        <w:rPr>
          <w:rFonts w:ascii="Arial" w:hAnsi="Arial" w:cs="Arial"/>
        </w:rPr>
        <w:t xml:space="preserve">1. Aplicar la teoría de sistemas al estudio de </w:t>
      </w:r>
      <w:smartTag w:uri="urn:schemas-microsoft-com:office:smarttags" w:element="PersonName">
        <w:smartTagPr>
          <w:attr w:name="ProductID" w:val="La Tierra"/>
        </w:smartTagPr>
        <w:r w:rsidRPr="00A500F8">
          <w:rPr>
            <w:rFonts w:ascii="Arial" w:hAnsi="Arial" w:cs="Arial"/>
          </w:rPr>
          <w:t>la Tierra</w:t>
        </w:r>
      </w:smartTag>
      <w:r w:rsidRPr="00A500F8">
        <w:rPr>
          <w:rFonts w:ascii="Arial" w:hAnsi="Arial" w:cs="Arial"/>
        </w:rPr>
        <w:t xml:space="preserve"> y el medio ambiente, reconociendo su complejidad, su relación con las leyes de la termodinámica y el carácter interdisciplinar de las ciencias ambientales, y reproducir modelos sencillos que reflejen la estructura de un medio natural.</w:t>
      </w:r>
    </w:p>
    <w:p w:rsidR="001A15B0" w:rsidRPr="00A500F8" w:rsidRDefault="001A15B0" w:rsidP="001A15B0">
      <w:pPr>
        <w:ind w:firstLine="708"/>
        <w:jc w:val="both"/>
        <w:rPr>
          <w:rFonts w:ascii="Arial" w:hAnsi="Arial" w:cs="Arial"/>
        </w:rPr>
      </w:pPr>
      <w:r w:rsidRPr="00A500F8">
        <w:rPr>
          <w:rFonts w:ascii="Arial" w:hAnsi="Arial" w:cs="Arial"/>
        </w:rPr>
        <w:t>2. Ubicar correctamente en la escala de tiempo geológico los cambios medioambientales de origen natural acaecidos a lo largo de la historia del planeta, y compararlos con los que tienen su origen en las actuaciones humanas.</w:t>
      </w:r>
    </w:p>
    <w:p w:rsidR="001A15B0" w:rsidRPr="00A500F8" w:rsidRDefault="001A15B0" w:rsidP="001A15B0">
      <w:pPr>
        <w:ind w:firstLine="708"/>
        <w:jc w:val="both"/>
        <w:rPr>
          <w:rFonts w:ascii="Arial" w:hAnsi="Arial" w:cs="Arial"/>
        </w:rPr>
      </w:pPr>
      <w:r w:rsidRPr="00A500F8">
        <w:rPr>
          <w:rFonts w:ascii="Arial" w:hAnsi="Arial" w:cs="Arial"/>
        </w:rPr>
        <w:t xml:space="preserve">3. Identificar los principales instrumentos que aportan información sobre el medio ambiente en la actualidad y sus respectivas aplicaciones (GPS, fotografías de satélites, radiometrías, etcétera), basadas en nuevas tecnologías de la información y la comunicación. </w:t>
      </w:r>
    </w:p>
    <w:p w:rsidR="001A15B0" w:rsidRPr="00A500F8" w:rsidRDefault="001A15B0" w:rsidP="001A15B0">
      <w:pPr>
        <w:ind w:firstLine="708"/>
        <w:jc w:val="both"/>
        <w:rPr>
          <w:rFonts w:ascii="Arial" w:hAnsi="Arial" w:cs="Arial"/>
        </w:rPr>
      </w:pPr>
      <w:r w:rsidRPr="00A500F8">
        <w:rPr>
          <w:rFonts w:ascii="Arial" w:hAnsi="Arial" w:cs="Arial"/>
        </w:rPr>
        <w:t>4. Analizar las interacciones mutuas entre el sistema económico humano y los sistemas naturales terrestres, utilizando los conceptos de recursos, residuos, riesgos e impactos y clasificar cada uno de ellos según diferentes criterios.</w:t>
      </w:r>
    </w:p>
    <w:p w:rsidR="001A15B0" w:rsidRPr="00A500F8" w:rsidRDefault="001A15B0" w:rsidP="001A15B0">
      <w:pPr>
        <w:ind w:firstLine="708"/>
        <w:jc w:val="both"/>
        <w:rPr>
          <w:rFonts w:ascii="Arial" w:hAnsi="Arial" w:cs="Arial"/>
        </w:rPr>
      </w:pPr>
      <w:r w:rsidRPr="00A500F8">
        <w:rPr>
          <w:rFonts w:ascii="Arial" w:hAnsi="Arial" w:cs="Arial"/>
        </w:rPr>
        <w:t>5. Explicar la actividad reguladora de la atmósfera, saber cuáles son las condiciones meteorológicas que provocan mayor riesgo de concentración de contaminantes atmosféricos y algunas consecuencias de la contaminación, como el aumento del efecto invernadero y la disminución de la concentración de ozono estratosférico.</w:t>
      </w:r>
    </w:p>
    <w:p w:rsidR="001A15B0" w:rsidRPr="00A500F8" w:rsidRDefault="001A15B0" w:rsidP="001A15B0">
      <w:pPr>
        <w:ind w:firstLine="708"/>
        <w:jc w:val="both"/>
        <w:rPr>
          <w:rFonts w:ascii="Arial" w:hAnsi="Arial" w:cs="Arial"/>
        </w:rPr>
      </w:pPr>
      <w:r w:rsidRPr="00A500F8">
        <w:rPr>
          <w:rFonts w:ascii="Arial" w:hAnsi="Arial" w:cs="Arial"/>
        </w:rPr>
        <w:t>6. Relacionar el ciclo del agua con los factores climáticos y citar los principales usos y necesidades como recurso para las actividades humanas. Reconocer las principales causas de contaminación del agua y utilizar técnicas químicas y biológicas para detectarla, valorando sus efectos y consecuencias para el desarrollo de la vida y el consumo humano.</w:t>
      </w:r>
    </w:p>
    <w:p w:rsidR="001A15B0" w:rsidRPr="00A500F8" w:rsidRDefault="001A15B0" w:rsidP="001A15B0">
      <w:pPr>
        <w:ind w:firstLine="708"/>
        <w:jc w:val="both"/>
        <w:rPr>
          <w:rFonts w:ascii="Arial" w:hAnsi="Arial" w:cs="Arial"/>
        </w:rPr>
      </w:pPr>
      <w:r w:rsidRPr="00A500F8">
        <w:rPr>
          <w:rFonts w:ascii="Arial" w:hAnsi="Arial" w:cs="Arial"/>
        </w:rPr>
        <w:t xml:space="preserve">7. Identificar las fuentes de energía de la actividad geodinámica de </w:t>
      </w:r>
      <w:smartTag w:uri="urn:schemas-microsoft-com:office:smarttags" w:element="PersonName">
        <w:smartTagPr>
          <w:attr w:name="ProductID" w:val="La Tierra"/>
        </w:smartTagPr>
        <w:r w:rsidRPr="00A500F8">
          <w:rPr>
            <w:rFonts w:ascii="Arial" w:hAnsi="Arial" w:cs="Arial"/>
          </w:rPr>
          <w:t>la Tierra</w:t>
        </w:r>
      </w:smartTag>
      <w:r w:rsidRPr="00A500F8">
        <w:rPr>
          <w:rFonts w:ascii="Arial" w:hAnsi="Arial" w:cs="Arial"/>
        </w:rPr>
        <w:t xml:space="preserve"> y reconocer sus principales procesos y productos. Conocer el papel de la </w:t>
      </w:r>
      <w:proofErr w:type="spellStart"/>
      <w:r w:rsidRPr="00A500F8">
        <w:rPr>
          <w:rFonts w:ascii="Arial" w:hAnsi="Arial" w:cs="Arial"/>
        </w:rPr>
        <w:t>geosfera</w:t>
      </w:r>
      <w:proofErr w:type="spellEnd"/>
      <w:r w:rsidRPr="00A500F8">
        <w:rPr>
          <w:rFonts w:ascii="Arial" w:hAnsi="Arial" w:cs="Arial"/>
        </w:rPr>
        <w:t xml:space="preserve"> como fuente de recursos para </w:t>
      </w:r>
      <w:smartTag w:uri="urn:schemas-microsoft-com:office:smarttags" w:element="PersonName">
        <w:smartTagPr>
          <w:attr w:name="ProductID" w:val="la Humanidad"/>
        </w:smartTagPr>
        <w:r w:rsidRPr="00A500F8">
          <w:rPr>
            <w:rFonts w:ascii="Arial" w:hAnsi="Arial" w:cs="Arial"/>
          </w:rPr>
          <w:t>la Humanidad</w:t>
        </w:r>
      </w:smartTag>
      <w:r w:rsidRPr="00A500F8">
        <w:rPr>
          <w:rFonts w:ascii="Arial" w:hAnsi="Arial" w:cs="Arial"/>
        </w:rPr>
        <w:t xml:space="preserve">, y distinguir los riesgos naturales de los inducidos por la explotación de la </w:t>
      </w:r>
      <w:proofErr w:type="spellStart"/>
      <w:r w:rsidRPr="00A500F8">
        <w:rPr>
          <w:rFonts w:ascii="Arial" w:hAnsi="Arial" w:cs="Arial"/>
        </w:rPr>
        <w:t>geosfera</w:t>
      </w:r>
      <w:proofErr w:type="spellEnd"/>
      <w:r w:rsidRPr="00A500F8">
        <w:rPr>
          <w:rFonts w:ascii="Arial" w:hAnsi="Arial" w:cs="Arial"/>
        </w:rPr>
        <w:t>.</w:t>
      </w:r>
    </w:p>
    <w:p w:rsidR="001A15B0" w:rsidRPr="00A500F8" w:rsidRDefault="001A15B0" w:rsidP="001A15B0">
      <w:pPr>
        <w:ind w:firstLine="708"/>
        <w:jc w:val="both"/>
        <w:rPr>
          <w:rFonts w:ascii="Arial" w:hAnsi="Arial" w:cs="Arial"/>
        </w:rPr>
      </w:pPr>
      <w:r w:rsidRPr="00A500F8">
        <w:rPr>
          <w:rFonts w:ascii="Arial" w:hAnsi="Arial" w:cs="Arial"/>
        </w:rPr>
        <w:t>8. Investigar las fuentes de energía que se utilizan actualmente en España y el resto de Europa, evaluando el futuro y el de otras alternativas energéticas.</w:t>
      </w:r>
    </w:p>
    <w:p w:rsidR="001A15B0" w:rsidRPr="00A500F8" w:rsidRDefault="001A15B0" w:rsidP="001A15B0">
      <w:pPr>
        <w:ind w:firstLine="708"/>
        <w:jc w:val="both"/>
        <w:rPr>
          <w:rFonts w:ascii="Arial" w:hAnsi="Arial" w:cs="Arial"/>
        </w:rPr>
      </w:pPr>
      <w:r w:rsidRPr="00A500F8">
        <w:rPr>
          <w:rFonts w:ascii="Arial" w:hAnsi="Arial" w:cs="Arial"/>
        </w:rPr>
        <w:t xml:space="preserve">9. Analizar el papel de la naturaleza como fuente limitada de recursos para </w:t>
      </w:r>
      <w:smartTag w:uri="urn:schemas-microsoft-com:office:smarttags" w:element="PersonName">
        <w:smartTagPr>
          <w:attr w:name="ProductID" w:val="la Humanidad"/>
        </w:smartTagPr>
        <w:r w:rsidRPr="00A500F8">
          <w:rPr>
            <w:rFonts w:ascii="Arial" w:hAnsi="Arial" w:cs="Arial"/>
          </w:rPr>
          <w:t>la Humanidad</w:t>
        </w:r>
      </w:smartTag>
      <w:r w:rsidRPr="00A500F8">
        <w:rPr>
          <w:rFonts w:ascii="Arial" w:hAnsi="Arial" w:cs="Arial"/>
        </w:rPr>
        <w:t>, distinguir los recursos renovables de los no renovables y determinar los riesgos e impactos ambientales derivados de las acciones humanas.</w:t>
      </w:r>
    </w:p>
    <w:p w:rsidR="001A15B0" w:rsidRPr="00A500F8" w:rsidRDefault="001A15B0" w:rsidP="001A15B0">
      <w:pPr>
        <w:ind w:firstLine="708"/>
        <w:jc w:val="both"/>
        <w:rPr>
          <w:rFonts w:ascii="Arial" w:hAnsi="Arial" w:cs="Arial"/>
        </w:rPr>
      </w:pPr>
      <w:r w:rsidRPr="00A500F8">
        <w:rPr>
          <w:rFonts w:ascii="Arial" w:hAnsi="Arial" w:cs="Arial"/>
        </w:rPr>
        <w:lastRenderedPageBreak/>
        <w:t xml:space="preserve">10. Determinar los beneficios que se obtienen de la explotación de recursos energéticos, minerales, hídricos, forestales, pesqueros, etcétera, considerando los perjuicios de su agotamiento y los del impacto ambiental producido por dicha explotación. </w:t>
      </w:r>
    </w:p>
    <w:p w:rsidR="001A15B0" w:rsidRPr="00A500F8" w:rsidRDefault="001A15B0" w:rsidP="001A15B0">
      <w:pPr>
        <w:ind w:firstLine="708"/>
        <w:jc w:val="both"/>
        <w:rPr>
          <w:rFonts w:ascii="Arial" w:hAnsi="Arial" w:cs="Arial"/>
        </w:rPr>
      </w:pPr>
      <w:r w:rsidRPr="00A500F8">
        <w:rPr>
          <w:rFonts w:ascii="Arial" w:hAnsi="Arial" w:cs="Arial"/>
        </w:rPr>
        <w:t>11. Reconocer el ecosistema como sistema natural interactivo, conocer los ciclos de la materia y flujos de energía, interpretar los cambios en términos de sucesión, autorregulación y regresión, reconocer el papel ecológico de la biodiversidad y el aprovechamiento racional de sus recursos.</w:t>
      </w:r>
    </w:p>
    <w:p w:rsidR="001A15B0" w:rsidRPr="00A500F8" w:rsidRDefault="001A15B0" w:rsidP="001A15B0">
      <w:pPr>
        <w:ind w:firstLine="708"/>
        <w:jc w:val="both"/>
        <w:rPr>
          <w:rFonts w:ascii="Arial" w:hAnsi="Arial" w:cs="Arial"/>
        </w:rPr>
      </w:pPr>
      <w:r w:rsidRPr="00A500F8">
        <w:rPr>
          <w:rFonts w:ascii="Arial" w:hAnsi="Arial" w:cs="Arial"/>
        </w:rPr>
        <w:t>12. Indicar las repercusiones de la progresiva pérdida de la biodiversidad, enumerando algunas alternativas para frenar esa tendencia.</w:t>
      </w:r>
    </w:p>
    <w:p w:rsidR="001A15B0" w:rsidRPr="00A500F8" w:rsidRDefault="001A15B0" w:rsidP="001A15B0">
      <w:pPr>
        <w:ind w:firstLine="708"/>
        <w:jc w:val="both"/>
        <w:rPr>
          <w:rFonts w:ascii="Arial" w:hAnsi="Arial" w:cs="Arial"/>
        </w:rPr>
      </w:pPr>
      <w:r w:rsidRPr="00A500F8">
        <w:rPr>
          <w:rFonts w:ascii="Arial" w:hAnsi="Arial" w:cs="Arial"/>
        </w:rPr>
        <w:t>13. Explicar en una cadena trófica cómo se produce el flujo de energía y el rendimiento energético en cada nivel y deducir las consecuencias prácticas que deben tenerse en cuenta para el aprovechamiento de los recursos.</w:t>
      </w:r>
    </w:p>
    <w:p w:rsidR="001A15B0" w:rsidRPr="00A500F8" w:rsidRDefault="001A15B0" w:rsidP="001A15B0">
      <w:pPr>
        <w:ind w:firstLine="708"/>
        <w:jc w:val="both"/>
        <w:rPr>
          <w:rFonts w:ascii="Arial" w:hAnsi="Arial" w:cs="Arial"/>
        </w:rPr>
      </w:pPr>
      <w:r w:rsidRPr="00A500F8">
        <w:rPr>
          <w:rFonts w:ascii="Arial" w:hAnsi="Arial" w:cs="Arial"/>
        </w:rPr>
        <w:t xml:space="preserve">14. Caracterizar el suelo y el sistema litoral como </w:t>
      </w:r>
      <w:proofErr w:type="spellStart"/>
      <w:r w:rsidRPr="00A500F8">
        <w:rPr>
          <w:rFonts w:ascii="Arial" w:hAnsi="Arial" w:cs="Arial"/>
        </w:rPr>
        <w:t>interfases</w:t>
      </w:r>
      <w:proofErr w:type="spellEnd"/>
      <w:r w:rsidRPr="00A500F8">
        <w:rPr>
          <w:rFonts w:ascii="Arial" w:hAnsi="Arial" w:cs="Arial"/>
        </w:rPr>
        <w:t>, valorar su importancia ecológica y conocer las razones por las cuales existen en España zonas sometidas a una progresiva desertización, proponiendo algunas medidas para paliar sus efectos.</w:t>
      </w:r>
    </w:p>
    <w:p w:rsidR="001A15B0" w:rsidRPr="00A500F8" w:rsidRDefault="001A15B0" w:rsidP="001A15B0">
      <w:pPr>
        <w:ind w:firstLine="708"/>
        <w:jc w:val="both"/>
        <w:rPr>
          <w:rFonts w:ascii="Arial" w:hAnsi="Arial" w:cs="Arial"/>
        </w:rPr>
      </w:pPr>
      <w:r w:rsidRPr="00A500F8">
        <w:rPr>
          <w:rFonts w:ascii="Arial" w:hAnsi="Arial" w:cs="Arial"/>
        </w:rPr>
        <w:t>15. Diferenciar entre crecimiento económico y el desarrollo sostenible y proponer medidas encaminadas a aprovechar mejor los recursos, a disminuir los impactos, a mitigar los riesgos y a conseguir un medio ambiente más saludable.</w:t>
      </w:r>
    </w:p>
    <w:p w:rsidR="00274A8C" w:rsidRDefault="00274A8C" w:rsidP="001A15B0"/>
    <w:sectPr w:rsidR="00274A8C" w:rsidSect="001A15B0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3E41BC"/>
    <w:multiLevelType w:val="hybridMultilevel"/>
    <w:tmpl w:val="36D0124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60C2465"/>
    <w:multiLevelType w:val="hybridMultilevel"/>
    <w:tmpl w:val="BAD89910"/>
    <w:lvl w:ilvl="0" w:tplc="38EAF5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151051"/>
    <w:multiLevelType w:val="hybridMultilevel"/>
    <w:tmpl w:val="470AC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B6D68"/>
    <w:multiLevelType w:val="hybridMultilevel"/>
    <w:tmpl w:val="0B787A78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15B0"/>
    <w:rsid w:val="001A15B0"/>
    <w:rsid w:val="0027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B0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1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1A15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1A1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1A15B0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Sangra2detindependiente">
    <w:name w:val="Body Text Indent 2"/>
    <w:basedOn w:val="Normal"/>
    <w:link w:val="Sangra2detindependienteCar"/>
    <w:rsid w:val="001A15B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A15B0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A15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A15B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A15B0"/>
    <w:pPr>
      <w:ind w:left="720"/>
      <w:contextualSpacing/>
    </w:pPr>
  </w:style>
  <w:style w:type="paragraph" w:customStyle="1" w:styleId="Default">
    <w:name w:val="Default"/>
    <w:rsid w:val="001A15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1305</Words>
  <Characters>7179</Characters>
  <Application>Microsoft Office Word</Application>
  <DocSecurity>0</DocSecurity>
  <Lines>59</Lines>
  <Paragraphs>16</Paragraphs>
  <ScaleCrop>false</ScaleCrop>
  <Company>GISS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2017-09-16T10:24:00Z</dcterms:created>
  <dcterms:modified xsi:type="dcterms:W3CDTF">2017-09-16T10:26:00Z</dcterms:modified>
</cp:coreProperties>
</file>