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F" w:rsidRPr="00C7205F" w:rsidRDefault="00C7205F" w:rsidP="00C7205F">
      <w:pPr>
        <w:ind w:left="-851" w:right="-852"/>
        <w:jc w:val="center"/>
        <w:rPr>
          <w:b/>
          <w:sz w:val="24"/>
          <w:szCs w:val="24"/>
          <w:u w:val="single"/>
        </w:rPr>
      </w:pPr>
      <w:r w:rsidRPr="00C7205F">
        <w:rPr>
          <w:b/>
          <w:sz w:val="24"/>
          <w:szCs w:val="24"/>
          <w:u w:val="single"/>
        </w:rPr>
        <w:t>COMENTARIO DE UNA NOTICIA O TEXTO CIENTÍFICO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El lenguaje científico-técnico es un lenguaje formal que se relaciona con los objetivos propios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de la ciencia y de la técnica, como son la objetividad, la universalidad, la claridad y la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precisión.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Antes de nada: Indicar cuál es el titulo/autor(es) del artículo o noticia que se comenta, y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decir dónde y en qué fecha se publicó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¿Cómo se comenta dicho texto o noticia científica? Todo comentario supone un proceso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de análisis-síntesis- valoración.</w:t>
      </w:r>
    </w:p>
    <w:p w:rsidR="00C7205F" w:rsidRPr="00C7205F" w:rsidRDefault="00C7205F" w:rsidP="00C7205F">
      <w:pPr>
        <w:ind w:left="-851" w:right="-852"/>
        <w:jc w:val="both"/>
        <w:rPr>
          <w:b/>
          <w:sz w:val="24"/>
          <w:szCs w:val="24"/>
        </w:rPr>
      </w:pPr>
      <w:r w:rsidRPr="00C7205F">
        <w:rPr>
          <w:b/>
          <w:sz w:val="24"/>
          <w:szCs w:val="24"/>
        </w:rPr>
        <w:t>a) El análisis es la parte objetiva del ejercicio.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Antes de empezar el análisis lo primero que hay que hacer, evidentemente, es leer el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texto tantas veces como sea necesario. Segundo, buscar el significado de los conceptos o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palabras que desconocemos. Esta actividad nos ayudará para realizar el análisis de los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elementos principales.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  <w:u w:val="single"/>
        </w:rPr>
      </w:pPr>
      <w:r w:rsidRPr="00C7205F">
        <w:rPr>
          <w:sz w:val="24"/>
          <w:szCs w:val="24"/>
          <w:u w:val="single"/>
        </w:rPr>
        <w:t>a.1) Análisis del contenido: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 xml:space="preserve">Consiste en responder a las </w:t>
      </w:r>
      <w:proofErr w:type="spellStart"/>
      <w:r w:rsidRPr="00C7205F">
        <w:rPr>
          <w:sz w:val="24"/>
          <w:szCs w:val="24"/>
        </w:rPr>
        <w:t>Qu</w:t>
      </w:r>
      <w:proofErr w:type="spellEnd"/>
      <w:r w:rsidRPr="00C7205F">
        <w:rPr>
          <w:sz w:val="24"/>
          <w:szCs w:val="24"/>
        </w:rPr>
        <w:t>- cuestiones (</w:t>
      </w:r>
      <w:proofErr w:type="spellStart"/>
      <w:r w:rsidRPr="00C7205F">
        <w:rPr>
          <w:sz w:val="24"/>
          <w:szCs w:val="24"/>
        </w:rPr>
        <w:t>Wh</w:t>
      </w:r>
      <w:proofErr w:type="spellEnd"/>
      <w:r w:rsidRPr="00C7205F">
        <w:rPr>
          <w:sz w:val="24"/>
          <w:szCs w:val="24"/>
        </w:rPr>
        <w:t xml:space="preserve"> en inglés) ¿Quién es el científico o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autor?, ¿Qué escribe/descubre/investiga? ¿Por qué? ¿Dónde? ¿Cuándo?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Podemos responder a más interrogantes: ¿En qué circunstancias? ¿Cuál es la hipótesis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de partida? …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  <w:u w:val="single"/>
        </w:rPr>
      </w:pPr>
      <w:r w:rsidRPr="00C7205F">
        <w:rPr>
          <w:sz w:val="24"/>
          <w:szCs w:val="24"/>
          <w:u w:val="single"/>
        </w:rPr>
        <w:t>a.2) Análisis de la forma:</w:t>
      </w:r>
    </w:p>
    <w:p w:rsid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Si se trata de un artículo se debe indicar algún dato de la estructura y estilo del texto. Es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 xml:space="preserve">decir analizar qué tipo de vocabulario y lenguaje utiliza, por </w:t>
      </w:r>
      <w:proofErr w:type="spellStart"/>
      <w:r w:rsidRPr="00C7205F">
        <w:rPr>
          <w:sz w:val="24"/>
          <w:szCs w:val="24"/>
        </w:rPr>
        <w:t>ejp</w:t>
      </w:r>
      <w:proofErr w:type="spellEnd"/>
      <w:r w:rsidRPr="00C7205F">
        <w:rPr>
          <w:sz w:val="24"/>
          <w:szCs w:val="24"/>
        </w:rPr>
        <w:t xml:space="preserve">. </w:t>
      </w:r>
      <w:proofErr w:type="gramStart"/>
      <w:r w:rsidRPr="00C7205F">
        <w:rPr>
          <w:sz w:val="24"/>
          <w:szCs w:val="24"/>
        </w:rPr>
        <w:t>si</w:t>
      </w:r>
      <w:proofErr w:type="gramEnd"/>
      <w:r w:rsidRPr="00C7205F">
        <w:rPr>
          <w:sz w:val="24"/>
          <w:szCs w:val="24"/>
        </w:rPr>
        <w:t xml:space="preserve"> hay muchos tecnicismos,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etc., a qué tipo de público está dirigido…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</w:p>
    <w:p w:rsidR="00C7205F" w:rsidRPr="00C7205F" w:rsidRDefault="00C7205F" w:rsidP="00C7205F">
      <w:pPr>
        <w:ind w:left="-851" w:right="-852"/>
        <w:jc w:val="both"/>
        <w:rPr>
          <w:b/>
          <w:sz w:val="24"/>
          <w:szCs w:val="24"/>
        </w:rPr>
      </w:pPr>
      <w:r w:rsidRPr="00C7205F">
        <w:rPr>
          <w:b/>
          <w:sz w:val="24"/>
          <w:szCs w:val="24"/>
        </w:rPr>
        <w:t>b) Síntesis:</w:t>
      </w:r>
    </w:p>
    <w:p w:rsid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Más que un resumen debe ser un comentario crítico y razonado sobre el contenido y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método de exposición del texto, realizado de la forma más objetiva posible.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</w:p>
    <w:p w:rsidR="00C7205F" w:rsidRPr="00C7205F" w:rsidRDefault="00C7205F" w:rsidP="00C7205F">
      <w:pPr>
        <w:ind w:left="-851" w:right="-852"/>
        <w:jc w:val="both"/>
        <w:rPr>
          <w:b/>
          <w:sz w:val="24"/>
          <w:szCs w:val="24"/>
        </w:rPr>
      </w:pPr>
      <w:r w:rsidRPr="00C7205F">
        <w:rPr>
          <w:b/>
          <w:sz w:val="24"/>
          <w:szCs w:val="24"/>
        </w:rPr>
        <w:t>c) Valoración final</w:t>
      </w:r>
    </w:p>
    <w:p w:rsid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Es un párrafo para explicar nuestro juicio personal, acompañado de las conclusiones. Se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puede añadir qué ideas o conceptos quedan dudosos y/o mal explicados. También se puede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indicar que más os gustaría conocer acerca de ese tema.</w:t>
      </w:r>
    </w:p>
    <w:p w:rsidR="00C7205F" w:rsidRDefault="00C7205F" w:rsidP="00C7205F">
      <w:pPr>
        <w:ind w:left="-851" w:right="-852"/>
        <w:jc w:val="both"/>
        <w:rPr>
          <w:sz w:val="24"/>
          <w:szCs w:val="24"/>
        </w:rPr>
      </w:pP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</w:p>
    <w:p w:rsidR="00C7205F" w:rsidRPr="00C7205F" w:rsidRDefault="00C7205F" w:rsidP="00C7205F">
      <w:pPr>
        <w:ind w:left="-851" w:right="-852"/>
        <w:jc w:val="both"/>
        <w:rPr>
          <w:b/>
          <w:sz w:val="24"/>
          <w:szCs w:val="24"/>
        </w:rPr>
      </w:pPr>
      <w:r w:rsidRPr="00C7205F">
        <w:rPr>
          <w:b/>
          <w:sz w:val="24"/>
          <w:szCs w:val="24"/>
        </w:rPr>
        <w:lastRenderedPageBreak/>
        <w:t>¿Qué no es aconsejable hacer al comentar un texto científico?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 No es un simple resumen de ideas, ni una explicación redundante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 No es un pretexto para exponer nuestras ideas o el pensamiento general del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autor. El comentario se debe ceñir al texto.</w:t>
      </w:r>
    </w:p>
    <w:p w:rsidR="00C7205F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 No consiste en interpretar el texto como nos parezca, según nuestra propia</w:t>
      </w:r>
      <w:r>
        <w:rPr>
          <w:sz w:val="24"/>
          <w:szCs w:val="24"/>
        </w:rPr>
        <w:t xml:space="preserve"> </w:t>
      </w:r>
      <w:r w:rsidRPr="00C7205F">
        <w:rPr>
          <w:sz w:val="24"/>
          <w:szCs w:val="24"/>
        </w:rPr>
        <w:t>opinión.</w:t>
      </w:r>
    </w:p>
    <w:p w:rsidR="008D0C0B" w:rsidRPr="00C7205F" w:rsidRDefault="00C7205F" w:rsidP="00C7205F">
      <w:pPr>
        <w:ind w:left="-851" w:right="-852"/>
        <w:jc w:val="both"/>
        <w:rPr>
          <w:sz w:val="24"/>
          <w:szCs w:val="24"/>
        </w:rPr>
      </w:pPr>
      <w:r w:rsidRPr="00C7205F">
        <w:rPr>
          <w:sz w:val="24"/>
          <w:szCs w:val="24"/>
        </w:rPr>
        <w:t> Tampoco debe plantearse en tono polémico ni subjetivo.</w:t>
      </w:r>
    </w:p>
    <w:sectPr w:rsidR="008D0C0B" w:rsidRPr="00C7205F" w:rsidSect="008D0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05F"/>
    <w:rsid w:val="008D0C0B"/>
    <w:rsid w:val="00C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1849</Characters>
  <Application>Microsoft Office Word</Application>
  <DocSecurity>0</DocSecurity>
  <Lines>15</Lines>
  <Paragraphs>4</Paragraphs>
  <ScaleCrop>false</ScaleCrop>
  <Company>GISS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2017-09-27T16:02:00Z</dcterms:created>
  <dcterms:modified xsi:type="dcterms:W3CDTF">2017-09-27T16:05:00Z</dcterms:modified>
</cp:coreProperties>
</file>