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20" w:rsidRDefault="00C67BA2" w:rsidP="00BA356C">
      <w:pPr>
        <w:jc w:val="center"/>
        <w:rPr>
          <w:rFonts w:ascii="Arial" w:hAnsi="Arial" w:cs="Arial"/>
          <w:sz w:val="28"/>
          <w:szCs w:val="28"/>
        </w:rPr>
      </w:pPr>
      <w:r w:rsidRPr="00BA356C">
        <w:rPr>
          <w:rFonts w:ascii="Arial" w:hAnsi="Arial" w:cs="Arial"/>
          <w:sz w:val="28"/>
          <w:szCs w:val="28"/>
        </w:rPr>
        <w:t>ROCAS</w:t>
      </w:r>
    </w:p>
    <w:p w:rsidR="00BA356C" w:rsidRPr="00BA356C" w:rsidRDefault="00BA356C" w:rsidP="00BA356C">
      <w:pPr>
        <w:jc w:val="center"/>
        <w:rPr>
          <w:rFonts w:ascii="Arial" w:hAnsi="Arial" w:cs="Arial"/>
          <w:sz w:val="28"/>
          <w:szCs w:val="28"/>
        </w:rPr>
      </w:pPr>
    </w:p>
    <w:p w:rsidR="00BA356C" w:rsidRPr="00BA356C" w:rsidRDefault="00BA356C">
      <w:p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>De las rocas que escojas como ejemp</w:t>
      </w:r>
      <w:r>
        <w:rPr>
          <w:rFonts w:ascii="Arial" w:hAnsi="Arial" w:cs="Arial"/>
          <w:sz w:val="24"/>
          <w:szCs w:val="24"/>
        </w:rPr>
        <w:t>lo de cada tipo, debes explicar:</w:t>
      </w:r>
    </w:p>
    <w:p w:rsidR="00BA356C" w:rsidRPr="00BA356C" w:rsidRDefault="00BA356C" w:rsidP="00BA35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 xml:space="preserve">Características de la roca (color, textura, mecanismo de formación, </w:t>
      </w:r>
      <w:proofErr w:type="spellStart"/>
      <w:r w:rsidRPr="00BA356C">
        <w:rPr>
          <w:rFonts w:ascii="Arial" w:hAnsi="Arial" w:cs="Arial"/>
          <w:sz w:val="24"/>
          <w:szCs w:val="24"/>
        </w:rPr>
        <w:t>etc</w:t>
      </w:r>
      <w:proofErr w:type="spellEnd"/>
      <w:r w:rsidRPr="00BA356C">
        <w:rPr>
          <w:rFonts w:ascii="Arial" w:hAnsi="Arial" w:cs="Arial"/>
          <w:sz w:val="24"/>
          <w:szCs w:val="24"/>
        </w:rPr>
        <w:t>)</w:t>
      </w:r>
    </w:p>
    <w:p w:rsidR="00BA356C" w:rsidRPr="00BA356C" w:rsidRDefault="00BA356C" w:rsidP="00BA35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>Localización</w:t>
      </w:r>
    </w:p>
    <w:p w:rsidR="00BA356C" w:rsidRPr="00BA356C" w:rsidRDefault="00BA356C" w:rsidP="00BA35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 xml:space="preserve">Usos </w:t>
      </w:r>
    </w:p>
    <w:p w:rsidR="00C67BA2" w:rsidRPr="00BA356C" w:rsidRDefault="00C67BA2">
      <w:pPr>
        <w:rPr>
          <w:rFonts w:ascii="Arial" w:hAnsi="Arial" w:cs="Arial"/>
          <w:b/>
          <w:sz w:val="24"/>
          <w:szCs w:val="24"/>
        </w:rPr>
      </w:pPr>
      <w:r w:rsidRPr="00BA356C">
        <w:rPr>
          <w:rFonts w:ascii="Arial" w:hAnsi="Arial" w:cs="Arial"/>
          <w:b/>
          <w:sz w:val="24"/>
          <w:szCs w:val="24"/>
        </w:rPr>
        <w:t xml:space="preserve">Magmáticas </w:t>
      </w:r>
    </w:p>
    <w:p w:rsidR="00BA356C" w:rsidRPr="00BA356C" w:rsidRDefault="00BA356C" w:rsidP="00BA35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>Tipos de magmas</w:t>
      </w:r>
    </w:p>
    <w:p w:rsidR="00BA356C" w:rsidRPr="00BA356C" w:rsidRDefault="00B274FB" w:rsidP="00BA35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Factores que determinan la formación de diferentes tipos de magma</w:t>
      </w:r>
    </w:p>
    <w:p w:rsidR="00BA356C" w:rsidRDefault="00BA356C" w:rsidP="00BA35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>Formas de emplazamiento</w:t>
      </w:r>
    </w:p>
    <w:p w:rsidR="00B274FB" w:rsidRDefault="00B274FB" w:rsidP="00BA35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Localización del magmatismo</w:t>
      </w:r>
    </w:p>
    <w:p w:rsidR="00B274FB" w:rsidRPr="00BA356C" w:rsidRDefault="00B274FB" w:rsidP="00BA35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 de las rocas magmáticas</w:t>
      </w:r>
    </w:p>
    <w:p w:rsidR="00BA356C" w:rsidRPr="00BA356C" w:rsidRDefault="00BA356C" w:rsidP="00BA35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 xml:space="preserve">Elige una roca plutónica, una </w:t>
      </w:r>
      <w:r w:rsidR="00B274FB" w:rsidRPr="00BA356C">
        <w:rPr>
          <w:rFonts w:ascii="Arial" w:hAnsi="Arial" w:cs="Arial"/>
          <w:sz w:val="24"/>
          <w:szCs w:val="24"/>
        </w:rPr>
        <w:t>volcánica</w:t>
      </w:r>
      <w:r w:rsidR="00B274FB" w:rsidRPr="00BA356C">
        <w:rPr>
          <w:rFonts w:ascii="Arial" w:hAnsi="Arial" w:cs="Arial"/>
          <w:sz w:val="24"/>
          <w:szCs w:val="24"/>
        </w:rPr>
        <w:t xml:space="preserve"> </w:t>
      </w:r>
      <w:r w:rsidRPr="00BA356C">
        <w:rPr>
          <w:rFonts w:ascii="Arial" w:hAnsi="Arial" w:cs="Arial"/>
          <w:sz w:val="24"/>
          <w:szCs w:val="24"/>
        </w:rPr>
        <w:t xml:space="preserve">y una </w:t>
      </w:r>
      <w:proofErr w:type="spellStart"/>
      <w:r w:rsidR="00B274FB">
        <w:rPr>
          <w:rFonts w:ascii="Arial" w:hAnsi="Arial" w:cs="Arial"/>
          <w:sz w:val="24"/>
          <w:szCs w:val="24"/>
        </w:rPr>
        <w:t>subvolcánica</w:t>
      </w:r>
      <w:proofErr w:type="spellEnd"/>
    </w:p>
    <w:p w:rsidR="00B274FB" w:rsidRDefault="00B274FB" w:rsidP="00B274FB">
      <w:pPr>
        <w:rPr>
          <w:rFonts w:ascii="Arial" w:hAnsi="Arial" w:cs="Arial"/>
          <w:b/>
          <w:sz w:val="24"/>
          <w:szCs w:val="24"/>
        </w:rPr>
      </w:pPr>
    </w:p>
    <w:p w:rsidR="00B274FB" w:rsidRPr="00BA356C" w:rsidRDefault="00B274FB" w:rsidP="00B274FB">
      <w:pPr>
        <w:rPr>
          <w:rFonts w:ascii="Arial" w:hAnsi="Arial" w:cs="Arial"/>
          <w:b/>
          <w:sz w:val="24"/>
          <w:szCs w:val="24"/>
        </w:rPr>
      </w:pPr>
      <w:r w:rsidRPr="00BA356C">
        <w:rPr>
          <w:rFonts w:ascii="Arial" w:hAnsi="Arial" w:cs="Arial"/>
          <w:b/>
          <w:sz w:val="24"/>
          <w:szCs w:val="24"/>
        </w:rPr>
        <w:t>Metamórficas</w:t>
      </w:r>
    </w:p>
    <w:p w:rsidR="00B274FB" w:rsidRDefault="00B274FB" w:rsidP="00B274F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>Tipos de metamorfismo</w:t>
      </w:r>
    </w:p>
    <w:p w:rsidR="00B274FB" w:rsidRPr="00BA356C" w:rsidRDefault="00B274FB" w:rsidP="00B274F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 de las rocas metamórficas</w:t>
      </w:r>
    </w:p>
    <w:p w:rsidR="00B274FB" w:rsidRPr="00BA356C" w:rsidRDefault="00B274FB" w:rsidP="00B274F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>Elige una roca con foliación y una roca sin foliación</w:t>
      </w:r>
    </w:p>
    <w:p w:rsidR="00B274FB" w:rsidRDefault="00B274FB">
      <w:pPr>
        <w:rPr>
          <w:rFonts w:ascii="Arial" w:hAnsi="Arial" w:cs="Arial"/>
          <w:b/>
          <w:sz w:val="24"/>
          <w:szCs w:val="24"/>
        </w:rPr>
      </w:pPr>
    </w:p>
    <w:p w:rsidR="00C67BA2" w:rsidRPr="00BA356C" w:rsidRDefault="00C67BA2">
      <w:pPr>
        <w:rPr>
          <w:rFonts w:ascii="Arial" w:hAnsi="Arial" w:cs="Arial"/>
          <w:b/>
          <w:sz w:val="24"/>
          <w:szCs w:val="24"/>
        </w:rPr>
      </w:pPr>
      <w:r w:rsidRPr="00BA356C">
        <w:rPr>
          <w:rFonts w:ascii="Arial" w:hAnsi="Arial" w:cs="Arial"/>
          <w:b/>
          <w:sz w:val="24"/>
          <w:szCs w:val="24"/>
        </w:rPr>
        <w:t>Sedimentarias</w:t>
      </w:r>
    </w:p>
    <w:p w:rsidR="00B274FB" w:rsidRDefault="00B274FB" w:rsidP="00B274F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Meteorización: tipos</w:t>
      </w:r>
    </w:p>
    <w:p w:rsidR="00BA356C" w:rsidRDefault="00BA356C" w:rsidP="00BA356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356C">
        <w:rPr>
          <w:rFonts w:ascii="Arial" w:hAnsi="Arial" w:cs="Arial"/>
          <w:sz w:val="24"/>
          <w:szCs w:val="24"/>
        </w:rPr>
        <w:t>Ambientas sedimentarios (características)</w:t>
      </w:r>
    </w:p>
    <w:p w:rsidR="00BA356C" w:rsidRPr="00BA356C" w:rsidRDefault="00BA356C" w:rsidP="00BA356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>Sedimentos: textura y composición</w:t>
      </w:r>
    </w:p>
    <w:p w:rsidR="00BA356C" w:rsidRPr="00BA356C" w:rsidRDefault="00BA356C" w:rsidP="00BA356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>Diagénesis</w:t>
      </w:r>
    </w:p>
    <w:p w:rsidR="00BA356C" w:rsidRPr="00BA356C" w:rsidRDefault="00BA356C" w:rsidP="00BA356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56C">
        <w:rPr>
          <w:rFonts w:ascii="Arial" w:hAnsi="Arial" w:cs="Arial"/>
          <w:sz w:val="24"/>
          <w:szCs w:val="24"/>
        </w:rPr>
        <w:t>Elige una roca detrítica y una no detrítica</w:t>
      </w:r>
    </w:p>
    <w:p w:rsidR="00BA356C" w:rsidRPr="00BA356C" w:rsidRDefault="00BA356C">
      <w:pPr>
        <w:rPr>
          <w:rFonts w:ascii="Arial" w:hAnsi="Arial" w:cs="Arial"/>
          <w:sz w:val="24"/>
          <w:szCs w:val="24"/>
        </w:rPr>
      </w:pPr>
    </w:p>
    <w:p w:rsidR="00C67BA2" w:rsidRPr="00BA356C" w:rsidRDefault="00C67BA2">
      <w:pPr>
        <w:rPr>
          <w:rFonts w:ascii="Arial" w:hAnsi="Arial" w:cs="Arial"/>
          <w:sz w:val="24"/>
          <w:szCs w:val="24"/>
        </w:rPr>
      </w:pPr>
    </w:p>
    <w:sectPr w:rsidR="00C67BA2" w:rsidRPr="00BA3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0F8D"/>
    <w:multiLevelType w:val="hybridMultilevel"/>
    <w:tmpl w:val="6A98C4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1210F"/>
    <w:multiLevelType w:val="hybridMultilevel"/>
    <w:tmpl w:val="025493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1611"/>
    <w:multiLevelType w:val="hybridMultilevel"/>
    <w:tmpl w:val="9B36F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46C9"/>
    <w:multiLevelType w:val="hybridMultilevel"/>
    <w:tmpl w:val="AAC0F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2"/>
    <w:rsid w:val="00A37A20"/>
    <w:rsid w:val="00B274FB"/>
    <w:rsid w:val="00BA356C"/>
    <w:rsid w:val="00C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2016-05-27T07:02:00Z</dcterms:created>
  <dcterms:modified xsi:type="dcterms:W3CDTF">2016-05-27T07:02:00Z</dcterms:modified>
</cp:coreProperties>
</file>